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B4" w:rsidRDefault="00F279A7">
      <w:pPr>
        <w:jc w:val="center"/>
      </w:pPr>
      <w:bookmarkStart w:id="0" w:name="_GoBack"/>
      <w:bookmarkEnd w:id="0"/>
      <w:r>
        <w:rPr>
          <w:b/>
          <w:i/>
        </w:rPr>
        <w:t>Во всем мире 9 декабря отмечают Международный день борьбы с коррупцией!</w:t>
      </w:r>
    </w:p>
    <w:p w:rsidR="002762B4" w:rsidRDefault="002762B4">
      <w:pPr>
        <w:jc w:val="center"/>
        <w:rPr>
          <w:b/>
        </w:rPr>
      </w:pPr>
    </w:p>
    <w:p w:rsidR="002762B4" w:rsidRDefault="00F279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Коррупция – это серьезное преступление, которое подрывает социально-экономическое развитие во всех обществах. Ни одна из стран, ни один регион, ни одно общество не обладают иммунитетом от коррупции. </w:t>
      </w:r>
    </w:p>
    <w:p w:rsidR="002762B4" w:rsidRDefault="00F279A7">
      <w:pPr>
        <w:pStyle w:val="ad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Какие существуют методики и практики борьбы с коррупцией</w:t>
      </w:r>
      <w:r>
        <w:rPr>
          <w:bCs/>
        </w:rPr>
        <w:t>?</w:t>
      </w:r>
    </w:p>
    <w:p w:rsidR="002762B4" w:rsidRDefault="00F279A7">
      <w:pPr>
        <w:pStyle w:val="ad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Как с коррупцией борются в разных странах мира?</w:t>
      </w:r>
    </w:p>
    <w:p w:rsidR="002762B4" w:rsidRDefault="00F279A7">
      <w:pPr>
        <w:pStyle w:val="ad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Какой ущерб мы получаем ежегодно от коррупционных проявлений?</w:t>
      </w:r>
    </w:p>
    <w:p w:rsidR="002762B4" w:rsidRDefault="00F279A7">
      <w:pPr>
        <w:pStyle w:val="ad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Какие результаты показало голосование по </w:t>
      </w:r>
      <w:r>
        <w:rPr>
          <w:bCs/>
          <w:lang w:val="en-US"/>
        </w:rPr>
        <w:t>VIII</w:t>
      </w:r>
      <w:r>
        <w:rPr>
          <w:bCs/>
        </w:rPr>
        <w:t xml:space="preserve"> этапу специального проекта ТПП РФ </w:t>
      </w:r>
      <w:r>
        <w:rPr>
          <w:b/>
          <w:bCs/>
        </w:rPr>
        <w:t>«БИЗНЕС-БАРОМЕТР КОРРУПЦИИ»</w:t>
      </w:r>
      <w:r>
        <w:rPr>
          <w:bCs/>
        </w:rPr>
        <w:t>?</w:t>
      </w:r>
    </w:p>
    <w:p w:rsidR="002762B4" w:rsidRDefault="00F279A7">
      <w:pPr>
        <w:spacing w:line="360" w:lineRule="auto"/>
        <w:ind w:firstLine="708"/>
        <w:jc w:val="both"/>
      </w:pPr>
      <w:r>
        <w:t>У Вас есть возможность получить отв</w:t>
      </w:r>
      <w:r>
        <w:t xml:space="preserve">еты на эти и другие вопросы, приняв участие во </w:t>
      </w:r>
      <w:bookmarkStart w:id="1" w:name="_Hlk57822611"/>
      <w:r>
        <w:rPr>
          <w:bCs/>
        </w:rPr>
        <w:t>Всероссийской интерактивной акции, приуроченной к ежегодно отмечаемому Международному дню борьбы с коррупцией</w:t>
      </w:r>
      <w:bookmarkEnd w:id="1"/>
      <w:r>
        <w:rPr>
          <w:bCs/>
        </w:rPr>
        <w:t xml:space="preserve">, организованной Торгово-промышленной палатой Российской Федерации. </w:t>
      </w:r>
    </w:p>
    <w:p w:rsidR="002762B4" w:rsidRDefault="00F279A7">
      <w:pPr>
        <w:spacing w:line="360" w:lineRule="auto"/>
        <w:ind w:firstLine="708"/>
        <w:jc w:val="both"/>
        <w:rPr>
          <w:b/>
        </w:rPr>
      </w:pPr>
      <w:r>
        <w:rPr>
          <w:b/>
        </w:rPr>
        <w:t>Акция состоится в режиме онлайн</w:t>
      </w:r>
      <w:r>
        <w:rPr>
          <w:b/>
        </w:rPr>
        <w:t>:</w:t>
      </w:r>
    </w:p>
    <w:p w:rsidR="002762B4" w:rsidRDefault="00F279A7">
      <w:pPr>
        <w:spacing w:line="360" w:lineRule="auto"/>
        <w:jc w:val="both"/>
        <w:rPr>
          <w:bCs/>
        </w:rPr>
      </w:pPr>
      <w:r>
        <w:rPr>
          <w:bCs/>
        </w:rPr>
        <w:t>с 10.00 до 12.00 часов (</w:t>
      </w:r>
      <w:proofErr w:type="spellStart"/>
      <w:r>
        <w:rPr>
          <w:bCs/>
        </w:rPr>
        <w:t>мск</w:t>
      </w:r>
      <w:proofErr w:type="spellEnd"/>
      <w:r>
        <w:rPr>
          <w:bCs/>
        </w:rPr>
        <w:t xml:space="preserve">) – </w:t>
      </w:r>
      <w:r>
        <w:t>Церемония открытия</w:t>
      </w:r>
      <w:r>
        <w:rPr>
          <w:bCs/>
        </w:rPr>
        <w:t>,</w:t>
      </w:r>
    </w:p>
    <w:p w:rsidR="002762B4" w:rsidRDefault="00F279A7">
      <w:pPr>
        <w:spacing w:line="360" w:lineRule="auto"/>
        <w:jc w:val="both"/>
        <w:rPr>
          <w:bCs/>
        </w:rPr>
      </w:pPr>
      <w:r>
        <w:rPr>
          <w:bCs/>
        </w:rPr>
        <w:t>с 13:00 до 15.00 часов (</w:t>
      </w:r>
      <w:proofErr w:type="spellStart"/>
      <w:r>
        <w:rPr>
          <w:bCs/>
        </w:rPr>
        <w:t>мск</w:t>
      </w:r>
      <w:proofErr w:type="spellEnd"/>
      <w:r>
        <w:rPr>
          <w:bCs/>
        </w:rPr>
        <w:t>) – Дискуссионная площадка «</w:t>
      </w:r>
      <w:r>
        <w:t xml:space="preserve">Новые вызовы – новая парадигма. Сможет ли </w:t>
      </w:r>
      <w:proofErr w:type="spellStart"/>
      <w:r>
        <w:t>цифровизация</w:t>
      </w:r>
      <w:proofErr w:type="spellEnd"/>
      <w:r>
        <w:t xml:space="preserve"> победить коррупцию?».</w:t>
      </w:r>
    </w:p>
    <w:p w:rsidR="002762B4" w:rsidRDefault="00F279A7">
      <w:pPr>
        <w:spacing w:line="360" w:lineRule="auto"/>
        <w:ind w:firstLine="708"/>
        <w:jc w:val="both"/>
        <w:rPr>
          <w:bCs/>
        </w:rPr>
      </w:pPr>
      <w:r>
        <w:rPr>
          <w:bCs/>
        </w:rPr>
        <w:t>Вместе с Вами в Акции примут участие руководители всех фракций Государс</w:t>
      </w:r>
      <w:r>
        <w:rPr>
          <w:bCs/>
        </w:rPr>
        <w:t xml:space="preserve">твенной Думы, Советник-посланник посольства Китая в России, Уполномоченный при Президенте Российской Федерации по защите прав предпринимателей, ученые, политики, органы законодательной, исполнительной, судебной власти, предприниматели со всей страны.  </w:t>
      </w:r>
    </w:p>
    <w:p w:rsidR="002762B4" w:rsidRDefault="00F279A7">
      <w:pPr>
        <w:spacing w:line="360" w:lineRule="auto"/>
        <w:ind w:firstLine="708"/>
        <w:jc w:val="both"/>
      </w:pPr>
      <w:r>
        <w:rPr>
          <w:bCs/>
        </w:rPr>
        <w:t>Для</w:t>
      </w:r>
      <w:r>
        <w:rPr>
          <w:bCs/>
        </w:rPr>
        <w:t xml:space="preserve"> подключения необходимо зарегистрироваться по ссылке: </w:t>
      </w:r>
      <w:hyperlink r:id="rId7">
        <w:r>
          <w:rPr>
            <w:rStyle w:val="-"/>
            <w:bCs/>
          </w:rPr>
          <w:t>https://registracii-uchastiya-vo-vserossijsk.testograf.ru</w:t>
        </w:r>
      </w:hyperlink>
      <w:r>
        <w:rPr>
          <w:bCs/>
        </w:rPr>
        <w:t>. Накануне мероприятия на Вашу электронную почту будет направлена с</w:t>
      </w:r>
      <w:r>
        <w:rPr>
          <w:bCs/>
        </w:rPr>
        <w:t>сылка на трансляцию.</w:t>
      </w:r>
    </w:p>
    <w:p w:rsidR="002762B4" w:rsidRDefault="00F279A7">
      <w:pPr>
        <w:spacing w:line="360" w:lineRule="auto"/>
        <w:ind w:firstLine="708"/>
        <w:jc w:val="center"/>
        <w:rPr>
          <w:bCs/>
        </w:rPr>
      </w:pPr>
      <w:r>
        <w:rPr>
          <w:bCs/>
        </w:rPr>
        <w:t>До встречи на Акции!</w:t>
      </w:r>
    </w:p>
    <w:p w:rsidR="002762B4" w:rsidRDefault="00F279A7">
      <w:pPr>
        <w:spacing w:line="360" w:lineRule="auto"/>
        <w:ind w:firstLine="708"/>
        <w:jc w:val="center"/>
      </w:pPr>
      <w:r>
        <w:rPr>
          <w:bCs/>
          <w:color w:val="C00000"/>
          <w:sz w:val="36"/>
          <w:lang w:val="en-US"/>
        </w:rPr>
        <w:t>#</w:t>
      </w:r>
      <w:proofErr w:type="spellStart"/>
      <w:r>
        <w:rPr>
          <w:bCs/>
          <w:color w:val="C00000"/>
          <w:sz w:val="36"/>
        </w:rPr>
        <w:t>коррупциЯпротив</w:t>
      </w:r>
      <w:proofErr w:type="spellEnd"/>
      <w:r>
        <w:rPr>
          <w:bCs/>
          <w:color w:val="C00000"/>
          <w:sz w:val="36"/>
        </w:rPr>
        <w:t xml:space="preserve"> </w:t>
      </w:r>
    </w:p>
    <w:sectPr w:rsidR="002762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A7" w:rsidRDefault="00F279A7">
      <w:r>
        <w:separator/>
      </w:r>
    </w:p>
  </w:endnote>
  <w:endnote w:type="continuationSeparator" w:id="0">
    <w:p w:rsidR="00F279A7" w:rsidRDefault="00F2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B4" w:rsidRDefault="00276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B4" w:rsidRDefault="00F279A7">
    <w:pPr>
      <w:pStyle w:val="ac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A7" w:rsidRDefault="00F279A7">
      <w:r>
        <w:separator/>
      </w:r>
    </w:p>
  </w:footnote>
  <w:footnote w:type="continuationSeparator" w:id="0">
    <w:p w:rsidR="00F279A7" w:rsidRDefault="00F2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B4" w:rsidRDefault="002762B4">
    <w:pPr>
      <w:pStyle w:val="ab"/>
    </w:pPr>
  </w:p>
  <w:p w:rsidR="002762B4" w:rsidRDefault="002762B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B4" w:rsidRDefault="00F279A7">
    <w:pPr>
      <w:pStyle w:val="ab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2D5"/>
    <w:multiLevelType w:val="multilevel"/>
    <w:tmpl w:val="033677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D049A"/>
    <w:multiLevelType w:val="multilevel"/>
    <w:tmpl w:val="493CE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B4"/>
    <w:rsid w:val="002762B4"/>
    <w:rsid w:val="008C5DB3"/>
    <w:rsid w:val="00F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A5DD9-96FA-4707-9048-5B0CB833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4E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uiPriority w:val="99"/>
    <w:qFormat/>
    <w:rsid w:val="00824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824E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F77B5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rsid w:val="00824E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uiPriority w:val="99"/>
    <w:rsid w:val="00824ED7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C1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racii-uchastiya-vo-vserossijsk.testogra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Григорян-Веденеева Наируи Арменовна</dc:creator>
  <dc:description/>
  <cp:lastModifiedBy>Рогова Екатерина Николаевна</cp:lastModifiedBy>
  <cp:revision>3</cp:revision>
  <dcterms:created xsi:type="dcterms:W3CDTF">2020-12-03T12:49:00Z</dcterms:created>
  <dcterms:modified xsi:type="dcterms:W3CDTF">2020-12-08T07:23:00Z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